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F1" w:rsidRPr="008E18F1" w:rsidRDefault="008E18F1" w:rsidP="008E18F1">
      <w:pPr>
        <w:rPr>
          <w:rFonts w:ascii="Times" w:eastAsia="Times New Roman" w:hAnsi="Times" w:cs="Times New Roman"/>
          <w:sz w:val="20"/>
          <w:szCs w:val="20"/>
        </w:rPr>
      </w:pPr>
      <w:r w:rsidRPr="008E18F1">
        <w:rPr>
          <w:rFonts w:ascii="Lato" w:eastAsia="Times New Roman" w:hAnsi="Lato" w:cs="Times New Roman"/>
          <w:b/>
          <w:bCs/>
          <w:color w:val="248D6C"/>
          <w:sz w:val="36"/>
          <w:szCs w:val="36"/>
          <w:shd w:val="clear" w:color="auto" w:fill="FFFFFF"/>
        </w:rPr>
        <w:t>Week of November 13</w:t>
      </w:r>
      <w:r w:rsidRPr="008E18F1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Pr="008E18F1">
        <w:rPr>
          <w:rFonts w:ascii="Lato" w:eastAsia="Times New Roman" w:hAnsi="Lato" w:cs="Times New Roman"/>
          <w:b/>
          <w:bCs/>
          <w:color w:val="2A2A2A"/>
          <w:sz w:val="29"/>
          <w:szCs w:val="29"/>
          <w:shd w:val="clear" w:color="auto" w:fill="FFFFFF"/>
        </w:rPr>
        <w:t>Enlightenment Unit test is November 30</w:t>
      </w:r>
      <w:r w:rsidRPr="008E18F1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t>​EARLY RELEASE NOVEMBER 17!</w:t>
      </w:r>
      <w:r w:rsidRPr="008E18F1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Pr="008E18F1">
        <w:rPr>
          <w:rFonts w:ascii="Lato" w:eastAsia="Times New Roman" w:hAnsi="Lato" w:cs="Times New Roman"/>
          <w:b/>
          <w:bCs/>
          <w:color w:val="2A2A2A"/>
          <w:sz w:val="29"/>
          <w:szCs w:val="29"/>
          <w:shd w:val="clear" w:color="auto" w:fill="FFFFFF"/>
        </w:rPr>
        <w:t>Monday</w:t>
      </w:r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t>:  compared philosophies of Rene Descartes, John Locke, Thomas Hobbes </w:t>
      </w:r>
      <w:r w:rsidRPr="008E18F1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t>homework- read pages 90-97</w:t>
      </w:r>
      <w:r w:rsidRPr="008E18F1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Pr="008E18F1">
        <w:rPr>
          <w:rFonts w:ascii="Lato" w:eastAsia="Times New Roman" w:hAnsi="Lato" w:cs="Times New Roman"/>
          <w:b/>
          <w:bCs/>
          <w:color w:val="2A2A2A"/>
          <w:sz w:val="29"/>
          <w:szCs w:val="29"/>
          <w:shd w:val="clear" w:color="auto" w:fill="FFFFFF"/>
        </w:rPr>
        <w:t>Tuesday</w:t>
      </w:r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t>:  Study Skills</w:t>
      </w:r>
      <w:r w:rsidRPr="008E18F1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t xml:space="preserve">homework- be sure vocabulary words are done on notecards, in notebook or on </w:t>
      </w:r>
      <w:proofErr w:type="spellStart"/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t>Lincs</w:t>
      </w:r>
      <w:proofErr w:type="spellEnd"/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t xml:space="preserve"> paper.</w:t>
      </w:r>
      <w:r w:rsidRPr="008E18F1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Pr="008E18F1">
        <w:rPr>
          <w:rFonts w:ascii="Lato" w:eastAsia="Times New Roman" w:hAnsi="Lato" w:cs="Times New Roman"/>
          <w:b/>
          <w:bCs/>
          <w:color w:val="2A2A2A"/>
          <w:sz w:val="29"/>
          <w:szCs w:val="29"/>
          <w:shd w:val="clear" w:color="auto" w:fill="FFFFFF"/>
        </w:rPr>
        <w:t>Wednesday</w:t>
      </w:r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t>:  Montesquieu</w:t>
      </w:r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br/>
      </w:r>
      <w:r w:rsidRPr="008E18F1">
        <w:rPr>
          <w:rFonts w:ascii="Lato" w:eastAsia="Times New Roman" w:hAnsi="Lato" w:cs="Times New Roman"/>
          <w:b/>
          <w:bCs/>
          <w:color w:val="2A2A2A"/>
          <w:sz w:val="29"/>
          <w:szCs w:val="29"/>
          <w:shd w:val="clear" w:color="auto" w:fill="FFFFFF"/>
        </w:rPr>
        <w:t>Thursday and Friday</w:t>
      </w:r>
      <w:r w:rsidRPr="008E18F1">
        <w:rPr>
          <w:rFonts w:ascii="Lato" w:eastAsia="Times New Roman" w:hAnsi="Lato" w:cs="Times New Roman"/>
          <w:color w:val="2A2A2A"/>
          <w:sz w:val="29"/>
          <w:szCs w:val="29"/>
          <w:shd w:val="clear" w:color="auto" w:fill="FFFFFF"/>
        </w:rPr>
        <w:t>:  TBD</w:t>
      </w:r>
    </w:p>
    <w:p w:rsidR="00276746" w:rsidRDefault="00276746">
      <w:bookmarkStart w:id="0" w:name="_GoBack"/>
      <w:bookmarkEnd w:id="0"/>
    </w:p>
    <w:sectPr w:rsidR="00276746" w:rsidSect="00417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1"/>
    <w:rsid w:val="00276746"/>
    <w:rsid w:val="00417107"/>
    <w:rsid w:val="008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95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18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1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Thomsen</dc:creator>
  <cp:keywords/>
  <dc:description/>
  <cp:lastModifiedBy>Stacey Thomsen</cp:lastModifiedBy>
  <cp:revision>1</cp:revision>
  <dcterms:created xsi:type="dcterms:W3CDTF">2017-11-16T00:20:00Z</dcterms:created>
  <dcterms:modified xsi:type="dcterms:W3CDTF">2017-11-16T00:21:00Z</dcterms:modified>
</cp:coreProperties>
</file>